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53" w:rsidRDefault="00453C53" w:rsidP="00453C53">
      <w:pPr>
        <w:rPr>
          <w:rFonts w:ascii="Arial" w:eastAsia="Times New Roman" w:hAnsi="Arial" w:cs="Arial"/>
          <w:sz w:val="20"/>
          <w:szCs w:val="20"/>
        </w:rPr>
      </w:pPr>
      <w:r>
        <w:rPr>
          <w:rFonts w:ascii="Arial" w:eastAsia="Times New Roman" w:hAnsi="Arial" w:cs="Arial"/>
          <w:sz w:val="20"/>
          <w:szCs w:val="20"/>
        </w:rPr>
        <w:t xml:space="preserve">On April 21, 2017, the Centers for Medicare and Medicaid Services (CMS) issued </w:t>
      </w:r>
      <w:hyperlink r:id="rId5" w:tooltip="S&amp;C: 17-25-NH" w:history="1">
        <w:bookmarkStart w:id="0" w:name="_GoBack"/>
        <w:r>
          <w:rPr>
            <w:rStyle w:val="Hyperlink"/>
            <w:rFonts w:ascii="Arial" w:eastAsia="Times New Roman" w:hAnsi="Arial" w:cs="Arial"/>
            <w:sz w:val="20"/>
            <w:szCs w:val="20"/>
          </w:rPr>
          <w:t>S&amp;C: 17-25-NH</w:t>
        </w:r>
        <w:bookmarkEnd w:id="0"/>
        <w:r>
          <w:rPr>
            <w:rStyle w:val="Hyperlink"/>
            <w:rFonts w:ascii="Arial" w:eastAsia="Times New Roman" w:hAnsi="Arial" w:cs="Arial"/>
            <w:sz w:val="20"/>
            <w:szCs w:val="20"/>
          </w:rPr>
          <w:t xml:space="preserve"> </w:t>
        </w:r>
      </w:hyperlink>
      <w:r>
        <w:rPr>
          <w:rFonts w:ascii="Arial" w:eastAsia="Times New Roman" w:hAnsi="Arial" w:cs="Arial"/>
          <w:sz w:val="20"/>
          <w:szCs w:val="20"/>
        </w:rPr>
        <w:t>on the Payroll-Based Journal (PBJ). In the memorandum, CMS notes that it will provide feedback to each facility through monthly Provider Preview reports available in CASPER to help with improved data submission. Providers are encouraged to review this data and make corrections for upcoming submission deadlines. CMS is also working on developing an off-site and on-site audit process that will be utilized to verify the accuracy of the data that is submitted. </w:t>
      </w:r>
    </w:p>
    <w:p w:rsidR="00453C53" w:rsidRDefault="00453C53" w:rsidP="00453C53">
      <w:pPr>
        <w:rPr>
          <w:rFonts w:ascii="Arial" w:eastAsia="Times New Roman" w:hAnsi="Arial" w:cs="Arial"/>
          <w:sz w:val="20"/>
          <w:szCs w:val="20"/>
        </w:rPr>
      </w:pPr>
    </w:p>
    <w:p w:rsidR="00453C53" w:rsidRDefault="00453C53" w:rsidP="00453C53">
      <w:pPr>
        <w:rPr>
          <w:rFonts w:ascii="Arial" w:eastAsia="Times New Roman" w:hAnsi="Arial" w:cs="Arial"/>
          <w:sz w:val="20"/>
          <w:szCs w:val="20"/>
        </w:rPr>
      </w:pPr>
      <w:r>
        <w:rPr>
          <w:rFonts w:ascii="Arial" w:eastAsia="Times New Roman" w:hAnsi="Arial" w:cs="Arial"/>
          <w:sz w:val="20"/>
          <w:szCs w:val="20"/>
        </w:rPr>
        <w:t>AHCA has been advocating for better feedback reports on behalf of members and will provide updates on the audit process when it becomes available. We continue to be a proponent of the audit process being delayed until the PBJ system is improved. </w:t>
      </w:r>
    </w:p>
    <w:p w:rsidR="00453C53" w:rsidRDefault="00453C53" w:rsidP="00453C53">
      <w:pPr>
        <w:rPr>
          <w:rFonts w:ascii="Arial" w:eastAsia="Times New Roman" w:hAnsi="Arial" w:cs="Arial"/>
          <w:sz w:val="20"/>
          <w:szCs w:val="20"/>
        </w:rPr>
      </w:pPr>
    </w:p>
    <w:p w:rsidR="00453C53" w:rsidRDefault="00453C53" w:rsidP="00453C53">
      <w:pPr>
        <w:rPr>
          <w:rFonts w:ascii="Arial" w:eastAsia="Times New Roman" w:hAnsi="Arial" w:cs="Arial"/>
          <w:sz w:val="20"/>
          <w:szCs w:val="20"/>
        </w:rPr>
      </w:pPr>
      <w:r>
        <w:rPr>
          <w:rFonts w:ascii="Arial" w:eastAsia="Times New Roman" w:hAnsi="Arial" w:cs="Arial"/>
          <w:sz w:val="20"/>
          <w:szCs w:val="20"/>
        </w:rPr>
        <w:t>Additionally, CMS noted that Nursing Home Compare now has an indicator reflecting whether providers have submitted data by the required deadlines. Providers that do not submit data for the two consecutive deadlines - February 14, 2017, and May 15, 2017 - will have their overall and staffing Five-Star ratings suppressed. Starting in 2018, CMS will utilize data submitted in PBJ for staffing measures in Five-Star.</w:t>
      </w:r>
    </w:p>
    <w:p w:rsidR="00453C53" w:rsidRDefault="00453C53" w:rsidP="00453C53">
      <w:pPr>
        <w:rPr>
          <w:rFonts w:ascii="Arial" w:eastAsia="Times New Roman" w:hAnsi="Arial" w:cs="Arial"/>
          <w:sz w:val="20"/>
          <w:szCs w:val="20"/>
        </w:rPr>
      </w:pPr>
      <w:r>
        <w:rPr>
          <w:rFonts w:ascii="Arial" w:eastAsia="Times New Roman" w:hAnsi="Arial" w:cs="Arial"/>
          <w:sz w:val="20"/>
          <w:szCs w:val="20"/>
        </w:rPr>
        <w:br/>
        <w:t xml:space="preserve">AHCA continues advocacy efforts to delay the use of PBJ data for public reporting until the data collection system is improved and made more accurate. You can view AHCA's </w:t>
      </w:r>
      <w:hyperlink r:id="rId6" w:tooltip="letter to CMS" w:history="1">
        <w:r>
          <w:rPr>
            <w:rStyle w:val="Hyperlink"/>
            <w:rFonts w:ascii="Arial" w:eastAsia="Times New Roman" w:hAnsi="Arial" w:cs="Arial"/>
            <w:sz w:val="20"/>
            <w:szCs w:val="20"/>
          </w:rPr>
          <w:t>letter to CMS</w:t>
        </w:r>
      </w:hyperlink>
      <w:r>
        <w:rPr>
          <w:rFonts w:ascii="Arial" w:eastAsia="Times New Roman" w:hAnsi="Arial" w:cs="Arial"/>
          <w:sz w:val="20"/>
          <w:szCs w:val="20"/>
        </w:rPr>
        <w:t xml:space="preserve"> on necessary changes to the PBJ data collection system. </w:t>
      </w:r>
    </w:p>
    <w:p w:rsidR="00453C53" w:rsidRDefault="00453C53" w:rsidP="00453C53">
      <w:pPr>
        <w:rPr>
          <w:rFonts w:ascii="Arial" w:eastAsia="Times New Roman" w:hAnsi="Arial" w:cs="Arial"/>
          <w:sz w:val="20"/>
          <w:szCs w:val="20"/>
        </w:rPr>
      </w:pPr>
    </w:p>
    <w:p w:rsidR="00453C53" w:rsidRDefault="00453C53" w:rsidP="00453C53">
      <w:pPr>
        <w:rPr>
          <w:rFonts w:ascii="Arial" w:eastAsia="Times New Roman" w:hAnsi="Arial" w:cs="Arial"/>
          <w:sz w:val="20"/>
          <w:szCs w:val="20"/>
        </w:rPr>
      </w:pPr>
      <w:r>
        <w:rPr>
          <w:rFonts w:ascii="Arial" w:eastAsia="Times New Roman" w:hAnsi="Arial" w:cs="Arial"/>
          <w:sz w:val="20"/>
          <w:szCs w:val="20"/>
        </w:rPr>
        <w:t>Finally, CMS has posted an update of the PBJ manual. Highlights include: </w:t>
      </w:r>
    </w:p>
    <w:p w:rsidR="00453C53" w:rsidRDefault="00453C53" w:rsidP="00453C5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Clarification on the need for facilities to review the Final File Validation Report after data submission for confirmation that their data has been accepted. </w:t>
      </w:r>
    </w:p>
    <w:p w:rsidR="00453C53" w:rsidRDefault="00453C53" w:rsidP="00453C5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Clarification that reporting the hire and termination dates are optional. </w:t>
      </w:r>
    </w:p>
    <w:p w:rsidR="00453C53" w:rsidRDefault="00453C53" w:rsidP="00453C53">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Identifying dentists, podiatrists, and vocational service workers as optional positions vs. mandatory positions. AHCA has advocated changing these staffing categories to optional since they are primarily paid for by another source or have limited hours of service.</w:t>
      </w:r>
    </w:p>
    <w:p w:rsidR="00453C53" w:rsidRDefault="00453C53" w:rsidP="00453C53">
      <w:pPr>
        <w:rPr>
          <w:rFonts w:ascii="Arial" w:eastAsia="Times New Roman" w:hAnsi="Arial" w:cs="Arial"/>
          <w:sz w:val="20"/>
          <w:szCs w:val="20"/>
        </w:rPr>
      </w:pPr>
      <w:r>
        <w:rPr>
          <w:rFonts w:ascii="Arial" w:eastAsia="Times New Roman" w:hAnsi="Arial" w:cs="Arial"/>
          <w:sz w:val="20"/>
          <w:szCs w:val="20"/>
        </w:rPr>
        <w:t xml:space="preserve">Providers are encouraged to visit the CMS PBJ </w:t>
      </w:r>
      <w:hyperlink r:id="rId7" w:tooltip="website" w:history="1">
        <w:r>
          <w:rPr>
            <w:rStyle w:val="Hyperlink"/>
            <w:rFonts w:ascii="Arial" w:eastAsia="Times New Roman" w:hAnsi="Arial" w:cs="Arial"/>
            <w:sz w:val="20"/>
            <w:szCs w:val="20"/>
          </w:rPr>
          <w:t>website</w:t>
        </w:r>
      </w:hyperlink>
      <w:r>
        <w:rPr>
          <w:rFonts w:ascii="Arial" w:eastAsia="Times New Roman" w:hAnsi="Arial" w:cs="Arial"/>
          <w:sz w:val="20"/>
          <w:szCs w:val="20"/>
        </w:rPr>
        <w:t xml:space="preserve"> and download/review the updated PBJ manual and FAQs. As a reminder, data from January 1, 2017 through March 31, 2017 must be submitted by May 15, 2017.  </w:t>
      </w:r>
    </w:p>
    <w:p w:rsidR="00453C53" w:rsidRDefault="00453C53" w:rsidP="00453C53">
      <w:pPr>
        <w:rPr>
          <w:rFonts w:ascii="Arial" w:eastAsia="Times New Roman" w:hAnsi="Arial" w:cs="Arial"/>
          <w:sz w:val="20"/>
          <w:szCs w:val="20"/>
        </w:rPr>
      </w:pPr>
    </w:p>
    <w:p w:rsidR="00453C53" w:rsidRDefault="00453C53" w:rsidP="00453C53">
      <w:pPr>
        <w:rPr>
          <w:rFonts w:ascii="Arial" w:eastAsia="Times New Roman" w:hAnsi="Arial" w:cs="Arial"/>
          <w:sz w:val="20"/>
          <w:szCs w:val="20"/>
        </w:rPr>
      </w:pPr>
      <w:r>
        <w:rPr>
          <w:rFonts w:ascii="Arial" w:eastAsia="Times New Roman" w:hAnsi="Arial" w:cs="Arial"/>
          <w:sz w:val="20"/>
          <w:szCs w:val="20"/>
        </w:rPr>
        <w:t xml:space="preserve">Please contact the </w:t>
      </w:r>
      <w:hyperlink r:id="rId8" w:tooltip="AHCA PBJ Mailbox" w:history="1">
        <w:r>
          <w:rPr>
            <w:rStyle w:val="Hyperlink"/>
            <w:rFonts w:ascii="Arial" w:eastAsia="Times New Roman" w:hAnsi="Arial" w:cs="Arial"/>
            <w:sz w:val="20"/>
            <w:szCs w:val="20"/>
          </w:rPr>
          <w:t>AHCA PBJ Mailbox</w:t>
        </w:r>
      </w:hyperlink>
      <w:r>
        <w:rPr>
          <w:rFonts w:ascii="Arial" w:eastAsia="Times New Roman" w:hAnsi="Arial" w:cs="Arial"/>
          <w:sz w:val="20"/>
          <w:szCs w:val="20"/>
        </w:rPr>
        <w:t xml:space="preserve"> with any questions.</w:t>
      </w:r>
    </w:p>
    <w:p w:rsidR="004D7287" w:rsidRDefault="004D7287"/>
    <w:sectPr w:rsidR="004D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46556"/>
    <w:multiLevelType w:val="multilevel"/>
    <w:tmpl w:val="E0862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53"/>
    <w:rsid w:val="0000049C"/>
    <w:rsid w:val="00001DD6"/>
    <w:rsid w:val="00002073"/>
    <w:rsid w:val="000026E2"/>
    <w:rsid w:val="00015D52"/>
    <w:rsid w:val="000208C9"/>
    <w:rsid w:val="0002152D"/>
    <w:rsid w:val="00034968"/>
    <w:rsid w:val="0003757F"/>
    <w:rsid w:val="0005006A"/>
    <w:rsid w:val="00057BF3"/>
    <w:rsid w:val="000618BB"/>
    <w:rsid w:val="00062A00"/>
    <w:rsid w:val="00072FCF"/>
    <w:rsid w:val="000805E6"/>
    <w:rsid w:val="00083B5F"/>
    <w:rsid w:val="00093065"/>
    <w:rsid w:val="000973DC"/>
    <w:rsid w:val="000A0419"/>
    <w:rsid w:val="000B2F85"/>
    <w:rsid w:val="000B4844"/>
    <w:rsid w:val="000B7BDC"/>
    <w:rsid w:val="000C65CC"/>
    <w:rsid w:val="000F0A90"/>
    <w:rsid w:val="000F193C"/>
    <w:rsid w:val="000F322C"/>
    <w:rsid w:val="000F4B20"/>
    <w:rsid w:val="000F4D62"/>
    <w:rsid w:val="00104808"/>
    <w:rsid w:val="001060C9"/>
    <w:rsid w:val="00121920"/>
    <w:rsid w:val="00122656"/>
    <w:rsid w:val="00132499"/>
    <w:rsid w:val="001345C9"/>
    <w:rsid w:val="0013614F"/>
    <w:rsid w:val="00140752"/>
    <w:rsid w:val="001423F7"/>
    <w:rsid w:val="00142552"/>
    <w:rsid w:val="00161C84"/>
    <w:rsid w:val="00162669"/>
    <w:rsid w:val="00164228"/>
    <w:rsid w:val="00166853"/>
    <w:rsid w:val="0017149B"/>
    <w:rsid w:val="00172343"/>
    <w:rsid w:val="001808AC"/>
    <w:rsid w:val="00185698"/>
    <w:rsid w:val="001965D3"/>
    <w:rsid w:val="001A5FCD"/>
    <w:rsid w:val="001A6CF5"/>
    <w:rsid w:val="001B15E1"/>
    <w:rsid w:val="001B38C6"/>
    <w:rsid w:val="001B4BBD"/>
    <w:rsid w:val="001B4DCE"/>
    <w:rsid w:val="001B625B"/>
    <w:rsid w:val="001B7C5B"/>
    <w:rsid w:val="001C2C70"/>
    <w:rsid w:val="001C37D4"/>
    <w:rsid w:val="001D1208"/>
    <w:rsid w:val="001D57C5"/>
    <w:rsid w:val="001E0338"/>
    <w:rsid w:val="001E265A"/>
    <w:rsid w:val="001E51F3"/>
    <w:rsid w:val="001F4B4A"/>
    <w:rsid w:val="001F76CB"/>
    <w:rsid w:val="00203E42"/>
    <w:rsid w:val="002066EC"/>
    <w:rsid w:val="00221DA3"/>
    <w:rsid w:val="00233C3E"/>
    <w:rsid w:val="00253A75"/>
    <w:rsid w:val="002625C4"/>
    <w:rsid w:val="002671FE"/>
    <w:rsid w:val="00267B61"/>
    <w:rsid w:val="00267D25"/>
    <w:rsid w:val="00282E36"/>
    <w:rsid w:val="00293320"/>
    <w:rsid w:val="002A08EA"/>
    <w:rsid w:val="002A18C1"/>
    <w:rsid w:val="002A6870"/>
    <w:rsid w:val="002B1CBB"/>
    <w:rsid w:val="002B2C94"/>
    <w:rsid w:val="002B7C2E"/>
    <w:rsid w:val="002C263A"/>
    <w:rsid w:val="002C55A6"/>
    <w:rsid w:val="002C7439"/>
    <w:rsid w:val="002E4878"/>
    <w:rsid w:val="002F0D14"/>
    <w:rsid w:val="002F46D6"/>
    <w:rsid w:val="002F7B09"/>
    <w:rsid w:val="0031046F"/>
    <w:rsid w:val="00321690"/>
    <w:rsid w:val="00327E75"/>
    <w:rsid w:val="00330BC5"/>
    <w:rsid w:val="00334947"/>
    <w:rsid w:val="00334FE0"/>
    <w:rsid w:val="00347EAD"/>
    <w:rsid w:val="003504B5"/>
    <w:rsid w:val="00357F1B"/>
    <w:rsid w:val="003640E3"/>
    <w:rsid w:val="003669D4"/>
    <w:rsid w:val="00370CA6"/>
    <w:rsid w:val="00391DBD"/>
    <w:rsid w:val="003A0B73"/>
    <w:rsid w:val="003A7563"/>
    <w:rsid w:val="003B698E"/>
    <w:rsid w:val="003B71A5"/>
    <w:rsid w:val="003B76E3"/>
    <w:rsid w:val="003C260B"/>
    <w:rsid w:val="003C3643"/>
    <w:rsid w:val="003C57D3"/>
    <w:rsid w:val="003C63C5"/>
    <w:rsid w:val="003D38E0"/>
    <w:rsid w:val="003E09B6"/>
    <w:rsid w:val="003E3130"/>
    <w:rsid w:val="003E4391"/>
    <w:rsid w:val="003E51CE"/>
    <w:rsid w:val="003E79B0"/>
    <w:rsid w:val="003F366D"/>
    <w:rsid w:val="003F3762"/>
    <w:rsid w:val="003F73DB"/>
    <w:rsid w:val="00400FE9"/>
    <w:rsid w:val="00405662"/>
    <w:rsid w:val="00407C00"/>
    <w:rsid w:val="00411BFF"/>
    <w:rsid w:val="00413638"/>
    <w:rsid w:val="00416C21"/>
    <w:rsid w:val="00420327"/>
    <w:rsid w:val="004212E6"/>
    <w:rsid w:val="00431D35"/>
    <w:rsid w:val="00433C4F"/>
    <w:rsid w:val="00451A89"/>
    <w:rsid w:val="004530E0"/>
    <w:rsid w:val="004533C3"/>
    <w:rsid w:val="00453C53"/>
    <w:rsid w:val="00463928"/>
    <w:rsid w:val="00466546"/>
    <w:rsid w:val="004669F1"/>
    <w:rsid w:val="004825AF"/>
    <w:rsid w:val="0048298C"/>
    <w:rsid w:val="00485983"/>
    <w:rsid w:val="004A00A9"/>
    <w:rsid w:val="004A1994"/>
    <w:rsid w:val="004A63AE"/>
    <w:rsid w:val="004B1DB8"/>
    <w:rsid w:val="004B4BCA"/>
    <w:rsid w:val="004C0C86"/>
    <w:rsid w:val="004C4AEB"/>
    <w:rsid w:val="004D4D45"/>
    <w:rsid w:val="004D7287"/>
    <w:rsid w:val="004D7C5E"/>
    <w:rsid w:val="004E40FD"/>
    <w:rsid w:val="004E60B7"/>
    <w:rsid w:val="004F2C88"/>
    <w:rsid w:val="00503762"/>
    <w:rsid w:val="005050E3"/>
    <w:rsid w:val="00511254"/>
    <w:rsid w:val="0051786E"/>
    <w:rsid w:val="00520BE1"/>
    <w:rsid w:val="00522FBF"/>
    <w:rsid w:val="00526C77"/>
    <w:rsid w:val="00527950"/>
    <w:rsid w:val="00547B1B"/>
    <w:rsid w:val="00554BAE"/>
    <w:rsid w:val="00554C63"/>
    <w:rsid w:val="00557967"/>
    <w:rsid w:val="00560CC8"/>
    <w:rsid w:val="005663AA"/>
    <w:rsid w:val="0056745A"/>
    <w:rsid w:val="00570F02"/>
    <w:rsid w:val="00576724"/>
    <w:rsid w:val="00582AFF"/>
    <w:rsid w:val="005A0573"/>
    <w:rsid w:val="005B164B"/>
    <w:rsid w:val="005B1DFB"/>
    <w:rsid w:val="005B20BA"/>
    <w:rsid w:val="005C1D00"/>
    <w:rsid w:val="005C3090"/>
    <w:rsid w:val="005C67C5"/>
    <w:rsid w:val="005D3D6F"/>
    <w:rsid w:val="005E1DD7"/>
    <w:rsid w:val="005E6FC8"/>
    <w:rsid w:val="005F0658"/>
    <w:rsid w:val="005F738E"/>
    <w:rsid w:val="006054E8"/>
    <w:rsid w:val="00611E2F"/>
    <w:rsid w:val="00627CA5"/>
    <w:rsid w:val="006306E7"/>
    <w:rsid w:val="00636144"/>
    <w:rsid w:val="0065455D"/>
    <w:rsid w:val="00655617"/>
    <w:rsid w:val="006557CB"/>
    <w:rsid w:val="00660178"/>
    <w:rsid w:val="00665133"/>
    <w:rsid w:val="00672306"/>
    <w:rsid w:val="00675CBA"/>
    <w:rsid w:val="00676BD9"/>
    <w:rsid w:val="00694693"/>
    <w:rsid w:val="00696AD3"/>
    <w:rsid w:val="006A04AD"/>
    <w:rsid w:val="006A10F3"/>
    <w:rsid w:val="006A3C86"/>
    <w:rsid w:val="006A4261"/>
    <w:rsid w:val="006B487E"/>
    <w:rsid w:val="006B6210"/>
    <w:rsid w:val="006D1CAF"/>
    <w:rsid w:val="006D4E75"/>
    <w:rsid w:val="006E2960"/>
    <w:rsid w:val="006F2DFD"/>
    <w:rsid w:val="00702798"/>
    <w:rsid w:val="00706455"/>
    <w:rsid w:val="00706C45"/>
    <w:rsid w:val="007233E1"/>
    <w:rsid w:val="00725F87"/>
    <w:rsid w:val="007274D5"/>
    <w:rsid w:val="00744888"/>
    <w:rsid w:val="00750EBA"/>
    <w:rsid w:val="00751B71"/>
    <w:rsid w:val="00752180"/>
    <w:rsid w:val="00753C82"/>
    <w:rsid w:val="00754657"/>
    <w:rsid w:val="00763CC3"/>
    <w:rsid w:val="007715DF"/>
    <w:rsid w:val="0077208D"/>
    <w:rsid w:val="00774413"/>
    <w:rsid w:val="0077762B"/>
    <w:rsid w:val="007967EC"/>
    <w:rsid w:val="0079684D"/>
    <w:rsid w:val="00797851"/>
    <w:rsid w:val="007A0129"/>
    <w:rsid w:val="007A0C2D"/>
    <w:rsid w:val="007A3179"/>
    <w:rsid w:val="007C141C"/>
    <w:rsid w:val="007C2CC8"/>
    <w:rsid w:val="007C391B"/>
    <w:rsid w:val="007C56E9"/>
    <w:rsid w:val="007C75EA"/>
    <w:rsid w:val="007D12A8"/>
    <w:rsid w:val="007D12C1"/>
    <w:rsid w:val="007E36AB"/>
    <w:rsid w:val="007E4868"/>
    <w:rsid w:val="007E5170"/>
    <w:rsid w:val="007F4880"/>
    <w:rsid w:val="00804BF8"/>
    <w:rsid w:val="00810382"/>
    <w:rsid w:val="00813484"/>
    <w:rsid w:val="00815F20"/>
    <w:rsid w:val="00821A0C"/>
    <w:rsid w:val="00824668"/>
    <w:rsid w:val="0082692A"/>
    <w:rsid w:val="00830FFA"/>
    <w:rsid w:val="008325D1"/>
    <w:rsid w:val="00832EE9"/>
    <w:rsid w:val="008342E1"/>
    <w:rsid w:val="00845908"/>
    <w:rsid w:val="00846EE1"/>
    <w:rsid w:val="008535B0"/>
    <w:rsid w:val="00854116"/>
    <w:rsid w:val="00857294"/>
    <w:rsid w:val="00863A82"/>
    <w:rsid w:val="00866D2B"/>
    <w:rsid w:val="00871F5F"/>
    <w:rsid w:val="00875634"/>
    <w:rsid w:val="008759F5"/>
    <w:rsid w:val="008A7532"/>
    <w:rsid w:val="008C055F"/>
    <w:rsid w:val="008C4483"/>
    <w:rsid w:val="008C5312"/>
    <w:rsid w:val="008C6CE7"/>
    <w:rsid w:val="008C6FC8"/>
    <w:rsid w:val="008D4F94"/>
    <w:rsid w:val="008D7BDB"/>
    <w:rsid w:val="008E566C"/>
    <w:rsid w:val="009051C9"/>
    <w:rsid w:val="0091072C"/>
    <w:rsid w:val="00913275"/>
    <w:rsid w:val="009155E6"/>
    <w:rsid w:val="009205FE"/>
    <w:rsid w:val="00931AF9"/>
    <w:rsid w:val="0093428B"/>
    <w:rsid w:val="00940B90"/>
    <w:rsid w:val="00947583"/>
    <w:rsid w:val="00950CB7"/>
    <w:rsid w:val="0095282D"/>
    <w:rsid w:val="009568DB"/>
    <w:rsid w:val="00956F48"/>
    <w:rsid w:val="0096076F"/>
    <w:rsid w:val="00961062"/>
    <w:rsid w:val="009626E5"/>
    <w:rsid w:val="00962E19"/>
    <w:rsid w:val="009720B3"/>
    <w:rsid w:val="0097394F"/>
    <w:rsid w:val="00975436"/>
    <w:rsid w:val="00984995"/>
    <w:rsid w:val="0099204E"/>
    <w:rsid w:val="009979BC"/>
    <w:rsid w:val="009A1C45"/>
    <w:rsid w:val="009A32B9"/>
    <w:rsid w:val="009B1C52"/>
    <w:rsid w:val="009B5F60"/>
    <w:rsid w:val="009B72AD"/>
    <w:rsid w:val="009C5085"/>
    <w:rsid w:val="009C5B18"/>
    <w:rsid w:val="009C5EAD"/>
    <w:rsid w:val="009C6A40"/>
    <w:rsid w:val="009D6D32"/>
    <w:rsid w:val="009E0A4B"/>
    <w:rsid w:val="009E4BE5"/>
    <w:rsid w:val="009E7129"/>
    <w:rsid w:val="009F484F"/>
    <w:rsid w:val="00A06276"/>
    <w:rsid w:val="00A170B9"/>
    <w:rsid w:val="00A21540"/>
    <w:rsid w:val="00A362D8"/>
    <w:rsid w:val="00A55494"/>
    <w:rsid w:val="00A558BC"/>
    <w:rsid w:val="00A61BBF"/>
    <w:rsid w:val="00A656F6"/>
    <w:rsid w:val="00A6689B"/>
    <w:rsid w:val="00A70785"/>
    <w:rsid w:val="00A73917"/>
    <w:rsid w:val="00A75CF1"/>
    <w:rsid w:val="00A77CF9"/>
    <w:rsid w:val="00A902BD"/>
    <w:rsid w:val="00A9559C"/>
    <w:rsid w:val="00AA706F"/>
    <w:rsid w:val="00AB05AA"/>
    <w:rsid w:val="00AB098F"/>
    <w:rsid w:val="00AB1AD5"/>
    <w:rsid w:val="00AB48A2"/>
    <w:rsid w:val="00AC06B9"/>
    <w:rsid w:val="00AC5F3F"/>
    <w:rsid w:val="00AC693A"/>
    <w:rsid w:val="00AC6DAE"/>
    <w:rsid w:val="00AC6F1C"/>
    <w:rsid w:val="00AD0B1F"/>
    <w:rsid w:val="00AD74AC"/>
    <w:rsid w:val="00AE49EF"/>
    <w:rsid w:val="00AE6231"/>
    <w:rsid w:val="00AF3150"/>
    <w:rsid w:val="00AF3626"/>
    <w:rsid w:val="00AF3C32"/>
    <w:rsid w:val="00B15E4C"/>
    <w:rsid w:val="00B262C4"/>
    <w:rsid w:val="00B27474"/>
    <w:rsid w:val="00B30275"/>
    <w:rsid w:val="00B376CE"/>
    <w:rsid w:val="00B37B57"/>
    <w:rsid w:val="00B512C2"/>
    <w:rsid w:val="00B55BC6"/>
    <w:rsid w:val="00B60B95"/>
    <w:rsid w:val="00B63A4E"/>
    <w:rsid w:val="00B63D85"/>
    <w:rsid w:val="00B71D66"/>
    <w:rsid w:val="00B76D76"/>
    <w:rsid w:val="00B82BDF"/>
    <w:rsid w:val="00B85B29"/>
    <w:rsid w:val="00B87773"/>
    <w:rsid w:val="00B91412"/>
    <w:rsid w:val="00B926F0"/>
    <w:rsid w:val="00BA075C"/>
    <w:rsid w:val="00BA09A5"/>
    <w:rsid w:val="00BA3B1C"/>
    <w:rsid w:val="00BA3D3C"/>
    <w:rsid w:val="00BA48C4"/>
    <w:rsid w:val="00BA77A7"/>
    <w:rsid w:val="00BB7795"/>
    <w:rsid w:val="00BC595B"/>
    <w:rsid w:val="00BD1BE6"/>
    <w:rsid w:val="00BD6DDD"/>
    <w:rsid w:val="00BD7122"/>
    <w:rsid w:val="00BE3AE2"/>
    <w:rsid w:val="00BF1524"/>
    <w:rsid w:val="00C02172"/>
    <w:rsid w:val="00C05C28"/>
    <w:rsid w:val="00C0761C"/>
    <w:rsid w:val="00C143F0"/>
    <w:rsid w:val="00C16CEB"/>
    <w:rsid w:val="00C22C7D"/>
    <w:rsid w:val="00C238BA"/>
    <w:rsid w:val="00C25501"/>
    <w:rsid w:val="00C274AB"/>
    <w:rsid w:val="00C42B5D"/>
    <w:rsid w:val="00C5166F"/>
    <w:rsid w:val="00C57D82"/>
    <w:rsid w:val="00C62A27"/>
    <w:rsid w:val="00C63685"/>
    <w:rsid w:val="00C82CF7"/>
    <w:rsid w:val="00C85361"/>
    <w:rsid w:val="00C93DDA"/>
    <w:rsid w:val="00C95AC4"/>
    <w:rsid w:val="00CB17FD"/>
    <w:rsid w:val="00CB1D6B"/>
    <w:rsid w:val="00CC378B"/>
    <w:rsid w:val="00CD0FE4"/>
    <w:rsid w:val="00CE07F0"/>
    <w:rsid w:val="00CE54E2"/>
    <w:rsid w:val="00CF2986"/>
    <w:rsid w:val="00CF5268"/>
    <w:rsid w:val="00D062E6"/>
    <w:rsid w:val="00D07D10"/>
    <w:rsid w:val="00D10FBA"/>
    <w:rsid w:val="00D1682E"/>
    <w:rsid w:val="00D2045E"/>
    <w:rsid w:val="00D256E3"/>
    <w:rsid w:val="00D257C6"/>
    <w:rsid w:val="00D26B2C"/>
    <w:rsid w:val="00D3611D"/>
    <w:rsid w:val="00D45E19"/>
    <w:rsid w:val="00D475C2"/>
    <w:rsid w:val="00D65DC2"/>
    <w:rsid w:val="00D76490"/>
    <w:rsid w:val="00D937D2"/>
    <w:rsid w:val="00D9593B"/>
    <w:rsid w:val="00DA54EF"/>
    <w:rsid w:val="00DB14E4"/>
    <w:rsid w:val="00DB1D70"/>
    <w:rsid w:val="00DC5490"/>
    <w:rsid w:val="00DD14A8"/>
    <w:rsid w:val="00DD20DB"/>
    <w:rsid w:val="00DD4592"/>
    <w:rsid w:val="00DE2FFC"/>
    <w:rsid w:val="00DE53D3"/>
    <w:rsid w:val="00DF4C56"/>
    <w:rsid w:val="00E06E94"/>
    <w:rsid w:val="00E072F4"/>
    <w:rsid w:val="00E12077"/>
    <w:rsid w:val="00E123B8"/>
    <w:rsid w:val="00E15519"/>
    <w:rsid w:val="00E33C6A"/>
    <w:rsid w:val="00E34948"/>
    <w:rsid w:val="00E37706"/>
    <w:rsid w:val="00E47EAA"/>
    <w:rsid w:val="00E53AE7"/>
    <w:rsid w:val="00E54B4E"/>
    <w:rsid w:val="00E629C8"/>
    <w:rsid w:val="00E63A60"/>
    <w:rsid w:val="00E73778"/>
    <w:rsid w:val="00E75572"/>
    <w:rsid w:val="00E77485"/>
    <w:rsid w:val="00E842CA"/>
    <w:rsid w:val="00E84CC4"/>
    <w:rsid w:val="00E96799"/>
    <w:rsid w:val="00EA0641"/>
    <w:rsid w:val="00EA4E27"/>
    <w:rsid w:val="00EB569B"/>
    <w:rsid w:val="00EC2AD6"/>
    <w:rsid w:val="00EC5D3C"/>
    <w:rsid w:val="00ED1AF5"/>
    <w:rsid w:val="00EE36D8"/>
    <w:rsid w:val="00EE414D"/>
    <w:rsid w:val="00EF25A3"/>
    <w:rsid w:val="00EF392C"/>
    <w:rsid w:val="00F07B80"/>
    <w:rsid w:val="00F26C80"/>
    <w:rsid w:val="00F411D3"/>
    <w:rsid w:val="00F45C76"/>
    <w:rsid w:val="00F57934"/>
    <w:rsid w:val="00F61473"/>
    <w:rsid w:val="00F66032"/>
    <w:rsid w:val="00F83F75"/>
    <w:rsid w:val="00F92A05"/>
    <w:rsid w:val="00FA02B4"/>
    <w:rsid w:val="00FA4E46"/>
    <w:rsid w:val="00FB7528"/>
    <w:rsid w:val="00FC2EAA"/>
    <w:rsid w:val="00FC4389"/>
    <w:rsid w:val="00FD3AF5"/>
    <w:rsid w:val="00FD7FE7"/>
    <w:rsid w:val="00FE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D0DF0-589E-4944-8B63-2617B964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3C53"/>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1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datacollection@ahca.org" TargetMode="External"/><Relationship Id="rId3" Type="http://schemas.openxmlformats.org/officeDocument/2006/relationships/settings" Target="settings.xml"/><Relationship Id="rId7" Type="http://schemas.openxmlformats.org/officeDocument/2006/relationships/hyperlink" Target="http://cl.exct.net/?qs=da479aeb101b7ea6dbdd59c421e95d0337108f06c4a2f0a7545a78254cbd0b3902d55f1935bd996e893631a03ce6b8445ee3e45ec2da0f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exct.net/?qs=da479aeb101b7ea64198144a651888d0f8014a0d7c0ad568c28f1a8a2b384bee3b0d8e43e2eab24a4faa96efa156ba3dd5be3406a4f3d26c" TargetMode="External"/><Relationship Id="rId5" Type="http://schemas.openxmlformats.org/officeDocument/2006/relationships/hyperlink" Target="http://cl.exct.net/?qs=da479aeb101b7ea6bed46c6c8fc9c409510d956197873f13499c86b408f6da5c154706f29883a6ee2bd16eccd399cbebf2a61fb69a9ffc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Urvi Patel</dc:creator>
  <cp:keywords/>
  <dc:description/>
  <cp:lastModifiedBy>Urvi Patel</cp:lastModifiedBy>
  <cp:revision>1</cp:revision>
  <dcterms:created xsi:type="dcterms:W3CDTF">2017-07-06T16:40:00Z</dcterms:created>
  <dcterms:modified xsi:type="dcterms:W3CDTF">2017-07-06T16:41:00Z</dcterms:modified>
</cp:coreProperties>
</file>